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116BC" w14:textId="77777777" w:rsidR="00CA24F9" w:rsidRPr="00CA24F9" w:rsidRDefault="00CA24F9" w:rsidP="00CA24F9">
      <w:pPr>
        <w:rPr>
          <w:rFonts w:ascii="Arial" w:eastAsia="Times New Roman" w:hAnsi="Arial" w:cs="Arial"/>
          <w:color w:val="000000"/>
          <w:sz w:val="28"/>
          <w:szCs w:val="28"/>
          <w:lang w:val="en-CN"/>
        </w:rPr>
      </w:pPr>
      <w:r w:rsidRPr="00CA24F9">
        <w:rPr>
          <w:rFonts w:ascii="Arial" w:eastAsia="Times New Roman" w:hAnsi="Arial" w:cs="Arial"/>
          <w:color w:val="000000"/>
          <w:sz w:val="28"/>
          <w:szCs w:val="28"/>
          <w:lang w:val="en-CN"/>
        </w:rPr>
        <w:t>Car Tire Changer KT-T810: </w:t>
      </w:r>
      <w:r w:rsidRPr="00CA24F9">
        <w:rPr>
          <w:rFonts w:ascii="Arial" w:eastAsia="Times New Roman" w:hAnsi="Arial" w:cs="Arial"/>
          <w:i/>
          <w:iCs/>
          <w:color w:val="000000"/>
          <w:sz w:val="28"/>
          <w:szCs w:val="28"/>
          <w:lang w:val="en-CN"/>
        </w:rPr>
        <w:t> </w:t>
      </w:r>
      <w:r w:rsidRPr="00CA24F9">
        <w:rPr>
          <w:rFonts w:ascii="Arial" w:eastAsia="Times New Roman" w:hAnsi="Arial" w:cs="Arial"/>
          <w:b/>
          <w:bCs/>
          <w:i/>
          <w:iCs/>
          <w:color w:val="0039F3"/>
          <w:sz w:val="28"/>
          <w:szCs w:val="28"/>
          <w:lang w:val="en-CN"/>
        </w:rPr>
        <w:t>Including Bead Seater</w:t>
      </w:r>
    </w:p>
    <w:p w14:paraId="3701FD65" w14:textId="77777777" w:rsidR="00CA24F9" w:rsidRPr="00CA24F9" w:rsidRDefault="00CA24F9" w:rsidP="00CA24F9">
      <w:pPr>
        <w:rPr>
          <w:rFonts w:ascii="Arial" w:eastAsia="Times New Roman" w:hAnsi="Arial" w:cs="Arial"/>
          <w:color w:val="000000"/>
          <w:sz w:val="28"/>
          <w:szCs w:val="28"/>
          <w:lang w:val="en-CN"/>
        </w:rPr>
      </w:pPr>
    </w:p>
    <w:tbl>
      <w:tblPr>
        <w:tblW w:w="31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2735"/>
      </w:tblGrid>
      <w:tr w:rsidR="00CA24F9" w:rsidRPr="00CA24F9" w14:paraId="60777608" w14:textId="77777777" w:rsidTr="00CA24F9">
        <w:trPr>
          <w:trHeight w:val="600"/>
          <w:tblCellSpacing w:w="0" w:type="dxa"/>
        </w:trPr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6262D006" w14:textId="77777777" w:rsidR="00CA24F9" w:rsidRPr="00CA24F9" w:rsidRDefault="00CA24F9" w:rsidP="00CA2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CN"/>
              </w:rPr>
            </w:pPr>
            <w:r w:rsidRPr="00CA24F9">
              <w:rPr>
                <w:rFonts w:ascii="Arial" w:eastAsia="Times New Roman" w:hAnsi="Arial" w:cs="Arial"/>
                <w:sz w:val="28"/>
                <w:szCs w:val="28"/>
                <w:lang w:val="en-CN"/>
              </w:rPr>
              <w:t>Max Wheel Diameter :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3D36933" w14:textId="77777777" w:rsidR="00CA24F9" w:rsidRPr="00CA24F9" w:rsidRDefault="00CA24F9" w:rsidP="00CA2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CN"/>
              </w:rPr>
            </w:pPr>
            <w:r w:rsidRPr="00CA24F9">
              <w:rPr>
                <w:rFonts w:ascii="Arial" w:eastAsia="Times New Roman" w:hAnsi="Arial" w:cs="Arial"/>
                <w:sz w:val="28"/>
                <w:szCs w:val="28"/>
                <w:lang w:val="en-CN"/>
              </w:rPr>
              <w:t>41"/1040mm</w:t>
            </w:r>
          </w:p>
        </w:tc>
      </w:tr>
      <w:tr w:rsidR="00CA24F9" w:rsidRPr="00CA24F9" w14:paraId="734551C2" w14:textId="77777777" w:rsidTr="00CA24F9">
        <w:trPr>
          <w:trHeight w:val="6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80D10" w14:textId="77777777" w:rsidR="00CA24F9" w:rsidRPr="00CA24F9" w:rsidRDefault="00CA24F9" w:rsidP="00CA2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CN"/>
              </w:rPr>
            </w:pPr>
            <w:r w:rsidRPr="00CA24F9">
              <w:rPr>
                <w:rFonts w:ascii="Arial" w:eastAsia="Times New Roman" w:hAnsi="Arial" w:cs="Arial"/>
                <w:sz w:val="28"/>
                <w:szCs w:val="28"/>
                <w:lang w:val="en-CN"/>
              </w:rPr>
              <w:t>Max Wheel Width 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9F7D5" w14:textId="77777777" w:rsidR="00CA24F9" w:rsidRPr="00CA24F9" w:rsidRDefault="00CA24F9" w:rsidP="00CA2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CN"/>
              </w:rPr>
            </w:pPr>
            <w:r w:rsidRPr="00CA24F9">
              <w:rPr>
                <w:rFonts w:ascii="Arial" w:eastAsia="Times New Roman" w:hAnsi="Arial" w:cs="Arial"/>
                <w:sz w:val="28"/>
                <w:szCs w:val="28"/>
                <w:lang w:val="en-CN"/>
              </w:rPr>
              <w:t>15"/380mm</w:t>
            </w:r>
          </w:p>
        </w:tc>
      </w:tr>
      <w:tr w:rsidR="00CA24F9" w:rsidRPr="00CA24F9" w14:paraId="340FFEB9" w14:textId="77777777" w:rsidTr="00CA24F9">
        <w:trPr>
          <w:trHeight w:val="6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55E8633" w14:textId="77777777" w:rsidR="00CA24F9" w:rsidRPr="00CA24F9" w:rsidRDefault="00CA24F9" w:rsidP="00CA2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CN"/>
              </w:rPr>
            </w:pPr>
            <w:r w:rsidRPr="00CA24F9">
              <w:rPr>
                <w:rFonts w:ascii="Arial" w:eastAsia="Times New Roman" w:hAnsi="Arial" w:cs="Arial"/>
                <w:sz w:val="28"/>
                <w:szCs w:val="28"/>
                <w:lang w:val="en-CN"/>
              </w:rPr>
              <w:t>Outside Clamp: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564F1CC8" w14:textId="77777777" w:rsidR="00CA24F9" w:rsidRPr="00CA24F9" w:rsidRDefault="00CA24F9" w:rsidP="00CA24F9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CN"/>
              </w:rPr>
            </w:pPr>
            <w:r w:rsidRPr="00CA24F9">
              <w:rPr>
                <w:rFonts w:ascii="Arial" w:eastAsia="Times New Roman" w:hAnsi="Arial" w:cs="Arial"/>
                <w:sz w:val="28"/>
                <w:szCs w:val="28"/>
                <w:lang w:val="en-CN"/>
              </w:rPr>
              <w:t>12"-22"</w:t>
            </w:r>
          </w:p>
        </w:tc>
      </w:tr>
      <w:tr w:rsidR="00CA24F9" w:rsidRPr="00CA24F9" w14:paraId="19E25CB1" w14:textId="77777777" w:rsidTr="00CA24F9">
        <w:trPr>
          <w:trHeight w:val="6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BBF6B" w14:textId="77777777" w:rsidR="00CA24F9" w:rsidRPr="00CA24F9" w:rsidRDefault="00CA24F9" w:rsidP="00CA2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CN"/>
              </w:rPr>
            </w:pPr>
            <w:r w:rsidRPr="00CA24F9">
              <w:rPr>
                <w:rFonts w:ascii="Arial" w:eastAsia="Times New Roman" w:hAnsi="Arial" w:cs="Arial"/>
                <w:sz w:val="28"/>
                <w:szCs w:val="28"/>
                <w:lang w:val="en-CN"/>
              </w:rPr>
              <w:t>Inside Clamp 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B5F43" w14:textId="77777777" w:rsidR="00CA24F9" w:rsidRPr="00CA24F9" w:rsidRDefault="00CA24F9" w:rsidP="00CA24F9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CN"/>
              </w:rPr>
            </w:pPr>
            <w:r w:rsidRPr="00CA24F9">
              <w:rPr>
                <w:rFonts w:ascii="Arial" w:eastAsia="Times New Roman" w:hAnsi="Arial" w:cs="Arial"/>
                <w:sz w:val="28"/>
                <w:szCs w:val="28"/>
                <w:lang w:val="en-CN"/>
              </w:rPr>
              <w:t>14"-24"</w:t>
            </w:r>
          </w:p>
        </w:tc>
      </w:tr>
      <w:tr w:rsidR="00CA24F9" w:rsidRPr="00CA24F9" w14:paraId="1D63531D" w14:textId="77777777" w:rsidTr="00CA24F9">
        <w:trPr>
          <w:trHeight w:val="6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C0AB37E" w14:textId="77777777" w:rsidR="00CA24F9" w:rsidRPr="00CA24F9" w:rsidRDefault="00CA24F9" w:rsidP="00CA2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CN"/>
              </w:rPr>
            </w:pPr>
            <w:r w:rsidRPr="00CA24F9">
              <w:rPr>
                <w:rFonts w:ascii="Arial" w:eastAsia="Times New Roman" w:hAnsi="Arial" w:cs="Arial"/>
                <w:sz w:val="28"/>
                <w:szCs w:val="28"/>
                <w:lang w:val="en-CN"/>
              </w:rPr>
              <w:t>Power Supply: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61949D4C" w14:textId="77777777" w:rsidR="00CA24F9" w:rsidRPr="00CA24F9" w:rsidRDefault="00CA24F9" w:rsidP="00CA2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CN"/>
              </w:rPr>
            </w:pPr>
            <w:r w:rsidRPr="00CA24F9">
              <w:rPr>
                <w:rFonts w:ascii="Arial" w:eastAsia="Times New Roman" w:hAnsi="Arial" w:cs="Arial"/>
                <w:sz w:val="28"/>
                <w:szCs w:val="28"/>
                <w:lang w:val="en-CN"/>
              </w:rPr>
              <w:t>120V 1PH</w:t>
            </w:r>
          </w:p>
        </w:tc>
      </w:tr>
      <w:tr w:rsidR="00CA24F9" w:rsidRPr="00CA24F9" w14:paraId="1A51661E" w14:textId="77777777" w:rsidTr="00CA24F9">
        <w:trPr>
          <w:trHeight w:val="6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84599" w14:textId="77777777" w:rsidR="00CA24F9" w:rsidRPr="00CA24F9" w:rsidRDefault="00CA24F9" w:rsidP="00CA2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CN"/>
              </w:rPr>
            </w:pPr>
            <w:r w:rsidRPr="00CA24F9">
              <w:rPr>
                <w:rFonts w:ascii="Arial" w:eastAsia="Times New Roman" w:hAnsi="Arial" w:cs="Arial"/>
                <w:sz w:val="28"/>
                <w:szCs w:val="28"/>
                <w:lang w:val="en-CN"/>
              </w:rPr>
              <w:t>Motor Power: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2ABB0" w14:textId="77777777" w:rsidR="00CA24F9" w:rsidRPr="00CA24F9" w:rsidRDefault="00CA24F9" w:rsidP="00CA2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CN"/>
              </w:rPr>
            </w:pPr>
            <w:r w:rsidRPr="00CA24F9">
              <w:rPr>
                <w:rFonts w:ascii="Arial" w:eastAsia="Times New Roman" w:hAnsi="Arial" w:cs="Arial"/>
                <w:sz w:val="28"/>
                <w:szCs w:val="28"/>
                <w:lang w:val="en-CN"/>
              </w:rPr>
              <w:t>2.0HP/1.5KW</w:t>
            </w:r>
          </w:p>
        </w:tc>
      </w:tr>
      <w:tr w:rsidR="00CA24F9" w:rsidRPr="00CA24F9" w14:paraId="32343395" w14:textId="77777777" w:rsidTr="00CA24F9">
        <w:trPr>
          <w:trHeight w:val="6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3FC744F2" w14:textId="77777777" w:rsidR="00CA24F9" w:rsidRPr="00CA24F9" w:rsidRDefault="00CA24F9" w:rsidP="00CA2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CN"/>
              </w:rPr>
            </w:pPr>
            <w:r w:rsidRPr="00CA24F9">
              <w:rPr>
                <w:rFonts w:ascii="Arial" w:eastAsia="Times New Roman" w:hAnsi="Arial" w:cs="Arial"/>
                <w:sz w:val="28"/>
                <w:szCs w:val="28"/>
                <w:lang w:val="en-CN"/>
              </w:rPr>
              <w:t>Rotation Speed 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5AACCCA8" w14:textId="77777777" w:rsidR="00CA24F9" w:rsidRPr="00CA24F9" w:rsidRDefault="00CA24F9" w:rsidP="00CA24F9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CN"/>
              </w:rPr>
            </w:pPr>
            <w:r w:rsidRPr="00CA24F9">
              <w:rPr>
                <w:rFonts w:ascii="Arial" w:eastAsia="Times New Roman" w:hAnsi="Arial" w:cs="Arial"/>
                <w:sz w:val="28"/>
                <w:szCs w:val="28"/>
                <w:lang w:val="en-CN"/>
              </w:rPr>
              <w:t>6.8r/min</w:t>
            </w:r>
          </w:p>
        </w:tc>
      </w:tr>
      <w:tr w:rsidR="00CA24F9" w:rsidRPr="00CA24F9" w14:paraId="1DB6FF2D" w14:textId="77777777" w:rsidTr="00CA24F9">
        <w:trPr>
          <w:trHeight w:val="6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B99D9" w14:textId="77777777" w:rsidR="00CA24F9" w:rsidRPr="00CA24F9" w:rsidRDefault="00CA24F9" w:rsidP="00CA2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CN"/>
              </w:rPr>
            </w:pPr>
            <w:r w:rsidRPr="00CA24F9">
              <w:rPr>
                <w:rFonts w:ascii="Arial" w:eastAsia="Times New Roman" w:hAnsi="Arial" w:cs="Arial"/>
                <w:sz w:val="28"/>
                <w:szCs w:val="28"/>
                <w:lang w:val="en-CN"/>
              </w:rPr>
              <w:t>Air Pressure 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9CE95" w14:textId="77777777" w:rsidR="00CA24F9" w:rsidRPr="00CA24F9" w:rsidRDefault="00CA24F9" w:rsidP="00CA24F9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CN"/>
              </w:rPr>
            </w:pPr>
            <w:r w:rsidRPr="00CA24F9">
              <w:rPr>
                <w:rFonts w:ascii="Arial" w:eastAsia="Times New Roman" w:hAnsi="Arial" w:cs="Arial"/>
                <w:sz w:val="28"/>
                <w:szCs w:val="28"/>
                <w:lang w:val="en-CN"/>
              </w:rPr>
              <w:t>0.8-1.0Mpa(116-145psi)</w:t>
            </w:r>
          </w:p>
        </w:tc>
      </w:tr>
      <w:tr w:rsidR="00CA24F9" w:rsidRPr="00CA24F9" w14:paraId="18217C8E" w14:textId="77777777" w:rsidTr="00CA24F9">
        <w:trPr>
          <w:trHeight w:val="6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0681B0C" w14:textId="77777777" w:rsidR="00CA24F9" w:rsidRPr="00CA24F9" w:rsidRDefault="00CA24F9" w:rsidP="00CA2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CN"/>
              </w:rPr>
            </w:pPr>
            <w:r w:rsidRPr="00CA24F9">
              <w:rPr>
                <w:rFonts w:ascii="Arial" w:eastAsia="Times New Roman" w:hAnsi="Arial" w:cs="Arial"/>
                <w:sz w:val="28"/>
                <w:szCs w:val="28"/>
                <w:lang w:val="en-CN"/>
              </w:rPr>
              <w:t>Net weight 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4E24998" w14:textId="77777777" w:rsidR="00CA24F9" w:rsidRPr="00CA24F9" w:rsidRDefault="00CA24F9" w:rsidP="00CA24F9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CN"/>
              </w:rPr>
            </w:pPr>
            <w:r w:rsidRPr="00CA24F9">
              <w:rPr>
                <w:rFonts w:ascii="Arial" w:eastAsia="Times New Roman" w:hAnsi="Arial" w:cs="Arial"/>
                <w:sz w:val="28"/>
                <w:szCs w:val="28"/>
                <w:lang w:val="en-CN"/>
              </w:rPr>
              <w:t>186KG</w:t>
            </w:r>
          </w:p>
          <w:p w14:paraId="782E0277" w14:textId="77777777" w:rsidR="00CA24F9" w:rsidRPr="00CA24F9" w:rsidRDefault="00CA24F9" w:rsidP="00CA24F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CN"/>
              </w:rPr>
            </w:pPr>
          </w:p>
        </w:tc>
      </w:tr>
    </w:tbl>
    <w:p w14:paraId="57B407A9" w14:textId="77777777" w:rsidR="00CA24F9" w:rsidRPr="00CA24F9" w:rsidRDefault="00CA24F9" w:rsidP="00CA24F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8"/>
          <w:szCs w:val="28"/>
          <w:lang w:val="en-CN"/>
        </w:rPr>
      </w:pPr>
      <w:r w:rsidRPr="00CA24F9">
        <w:rPr>
          <w:rFonts w:ascii="Arial" w:eastAsia="Times New Roman" w:hAnsi="Arial" w:cs="Arial"/>
          <w:color w:val="000000"/>
          <w:sz w:val="28"/>
          <w:szCs w:val="28"/>
          <w:lang w:val="en-CN"/>
        </w:rPr>
        <w:t>--Alloy steel jaw, interface carburization treatment of 0.8-1.1mm deepness, whole quenching process, making the jaw inside more tenacity and outside more hard, and take the jaw cover for protect rim.</w:t>
      </w:r>
    </w:p>
    <w:p w14:paraId="3096C173" w14:textId="77777777" w:rsidR="00CA24F9" w:rsidRPr="00CA24F9" w:rsidRDefault="00CA24F9" w:rsidP="00CA24F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8"/>
          <w:szCs w:val="28"/>
          <w:lang w:val="en-CN"/>
        </w:rPr>
      </w:pPr>
      <w:r w:rsidRPr="00CA24F9">
        <w:rPr>
          <w:rFonts w:ascii="Arial" w:eastAsia="Times New Roman" w:hAnsi="Arial" w:cs="Arial"/>
          <w:color w:val="000000"/>
          <w:sz w:val="28"/>
          <w:szCs w:val="28"/>
          <w:lang w:val="en-CN"/>
        </w:rPr>
        <w:t>--The mounting head is made by stainless, solution treatment and interface polishing, the shape conforms to the engineering principle,and take with plastic cover for protect rim.     </w:t>
      </w:r>
    </w:p>
    <w:p w14:paraId="22883790" w14:textId="77777777" w:rsidR="00CA24F9" w:rsidRPr="00CA24F9" w:rsidRDefault="00CA24F9" w:rsidP="00CA24F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8"/>
          <w:szCs w:val="28"/>
          <w:lang w:val="en-CN"/>
        </w:rPr>
      </w:pPr>
      <w:r w:rsidRPr="00CA24F9">
        <w:rPr>
          <w:rFonts w:ascii="Arial" w:eastAsia="Times New Roman" w:hAnsi="Arial" w:cs="Arial"/>
          <w:color w:val="000000"/>
          <w:sz w:val="28"/>
          <w:szCs w:val="28"/>
          <w:lang w:val="en-CN"/>
        </w:rPr>
        <w:t>-- Inflation gauge with pedal control.     </w:t>
      </w:r>
    </w:p>
    <w:p w14:paraId="5EC86089" w14:textId="77777777" w:rsidR="00CA24F9" w:rsidRPr="00CA24F9" w:rsidRDefault="00CA24F9" w:rsidP="00CA24F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8"/>
          <w:szCs w:val="28"/>
          <w:lang w:val="en-CN"/>
        </w:rPr>
      </w:pPr>
      <w:r w:rsidRPr="00CA24F9">
        <w:rPr>
          <w:rFonts w:ascii="Arial" w:eastAsia="Times New Roman" w:hAnsi="Arial" w:cs="Arial"/>
          <w:color w:val="000000"/>
          <w:sz w:val="28"/>
          <w:szCs w:val="28"/>
          <w:lang w:val="en-CN"/>
        </w:rPr>
        <w:t>--With high quality spade cover, effective prevent damage rim.     </w:t>
      </w:r>
    </w:p>
    <w:p w14:paraId="482C3DB6" w14:textId="77777777" w:rsidR="00CA24F9" w:rsidRPr="00CA24F9" w:rsidRDefault="00CA24F9" w:rsidP="00CA24F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8"/>
          <w:szCs w:val="28"/>
          <w:lang w:val="en-CN"/>
        </w:rPr>
      </w:pPr>
      <w:r w:rsidRPr="00CA24F9">
        <w:rPr>
          <w:rFonts w:ascii="Arial" w:eastAsia="Times New Roman" w:hAnsi="Arial" w:cs="Arial"/>
          <w:color w:val="000000"/>
          <w:sz w:val="28"/>
          <w:szCs w:val="28"/>
          <w:lang w:val="en-CN"/>
        </w:rPr>
        <w:t>--Pull type pedal control system, convenience for changing and maintenance.     </w:t>
      </w:r>
    </w:p>
    <w:p w14:paraId="64485611" w14:textId="77777777" w:rsidR="00CA24F9" w:rsidRPr="00CA24F9" w:rsidRDefault="00CA24F9" w:rsidP="00CA24F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8"/>
          <w:szCs w:val="28"/>
          <w:lang w:val="en-CN"/>
        </w:rPr>
      </w:pPr>
      <w:r w:rsidRPr="00CA24F9">
        <w:rPr>
          <w:rFonts w:ascii="Arial" w:eastAsia="Times New Roman" w:hAnsi="Arial" w:cs="Arial"/>
          <w:color w:val="000000"/>
          <w:sz w:val="28"/>
          <w:szCs w:val="28"/>
          <w:lang w:val="en-CN"/>
        </w:rPr>
        <w:t>--Top level motor and pure copper winding, fast heat dissipation,low defect rate and longer using life.     </w:t>
      </w:r>
    </w:p>
    <w:p w14:paraId="461ABA0B" w14:textId="77777777" w:rsidR="00CA24F9" w:rsidRPr="00CA24F9" w:rsidRDefault="00CA24F9" w:rsidP="00CA24F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8"/>
          <w:szCs w:val="28"/>
          <w:lang w:val="en-CN"/>
        </w:rPr>
      </w:pPr>
      <w:r w:rsidRPr="00CA24F9">
        <w:rPr>
          <w:rFonts w:ascii="Arial" w:eastAsia="Times New Roman" w:hAnsi="Arial" w:cs="Arial"/>
          <w:color w:val="000000"/>
          <w:sz w:val="28"/>
          <w:szCs w:val="28"/>
          <w:lang w:val="en-CN"/>
        </w:rPr>
        <w:t>--With high quality filter, reliable drop oil, effective filter pressure air,and make more longer using life for pneumatic system.     </w:t>
      </w:r>
    </w:p>
    <w:p w14:paraId="0A60191B" w14:textId="77777777" w:rsidR="00CA24F9" w:rsidRPr="00CA24F9" w:rsidRDefault="00CA24F9" w:rsidP="00CA24F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8"/>
          <w:szCs w:val="28"/>
          <w:lang w:val="en-CN"/>
        </w:rPr>
      </w:pPr>
      <w:r w:rsidRPr="00CA24F9">
        <w:rPr>
          <w:rFonts w:ascii="Arial" w:eastAsia="Times New Roman" w:hAnsi="Arial" w:cs="Arial"/>
          <w:color w:val="000000"/>
          <w:sz w:val="28"/>
          <w:szCs w:val="28"/>
          <w:lang w:val="en-CN"/>
        </w:rPr>
        <w:t>--For North America region used 120V/1ph/2.0HP motor,more strong power and high efficiency working.     </w:t>
      </w:r>
    </w:p>
    <w:p w14:paraId="23AFE3DF" w14:textId="77777777" w:rsidR="00CA24F9" w:rsidRPr="00CA24F9" w:rsidRDefault="00CA24F9" w:rsidP="00CA24F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8"/>
          <w:szCs w:val="28"/>
          <w:lang w:val="en-CN"/>
        </w:rPr>
      </w:pPr>
      <w:r w:rsidRPr="00CA24F9">
        <w:rPr>
          <w:rFonts w:ascii="Arial" w:eastAsia="Times New Roman" w:hAnsi="Arial" w:cs="Arial"/>
          <w:color w:val="000000"/>
          <w:sz w:val="28"/>
          <w:szCs w:val="28"/>
          <w:lang w:val="en-CN"/>
        </w:rPr>
        <w:lastRenderedPageBreak/>
        <w:t>--Closed body for protect inside parts well.      </w:t>
      </w:r>
    </w:p>
    <w:p w14:paraId="2155172D" w14:textId="77777777" w:rsidR="006E2335" w:rsidRPr="00CA24F9" w:rsidRDefault="006E2335">
      <w:pPr>
        <w:rPr>
          <w:sz w:val="28"/>
          <w:szCs w:val="28"/>
        </w:rPr>
      </w:pPr>
    </w:p>
    <w:sectPr w:rsidR="006E2335" w:rsidRPr="00CA24F9" w:rsidSect="008D0F70">
      <w:type w:val="continuous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4F9"/>
    <w:rsid w:val="005E0BE9"/>
    <w:rsid w:val="006E2335"/>
    <w:rsid w:val="008D0F70"/>
    <w:rsid w:val="00A06998"/>
    <w:rsid w:val="00CA24F9"/>
    <w:rsid w:val="00E9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194F49"/>
  <w15:chartTrackingRefBased/>
  <w15:docId w15:val="{96DE12C5-D339-5547-A105-D39847E6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5">
    <w:name w:val="style15"/>
    <w:basedOn w:val="DefaultParagraphFont"/>
    <w:rsid w:val="00CA24F9"/>
  </w:style>
  <w:style w:type="paragraph" w:customStyle="1" w:styleId="style151">
    <w:name w:val="style151"/>
    <w:basedOn w:val="Normal"/>
    <w:rsid w:val="00CA24F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3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Mia</dc:creator>
  <cp:keywords/>
  <dc:description/>
  <cp:lastModifiedBy>Wang, Mia</cp:lastModifiedBy>
  <cp:revision>1</cp:revision>
  <dcterms:created xsi:type="dcterms:W3CDTF">2022-09-08T23:31:00Z</dcterms:created>
  <dcterms:modified xsi:type="dcterms:W3CDTF">2022-09-09T01:42:00Z</dcterms:modified>
</cp:coreProperties>
</file>